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7585E" w:rsidRDefault="00BF0C9D">
      <w:r>
        <w:rPr>
          <w:noProof/>
        </w:rPr>
        <w:drawing>
          <wp:inline distT="0" distB="0" distL="0" distR="0">
            <wp:extent cx="5731510" cy="7882699"/>
            <wp:effectExtent l="0" t="0" r="254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4857" w:rsidRDefault="00574857"/>
    <w:p w:rsidR="00574857" w:rsidRDefault="00574857"/>
    <w:p w:rsidR="00574857" w:rsidRDefault="00574857"/>
    <w:p w:rsidR="00574857" w:rsidRDefault="00574857">
      <w:r>
        <w:rPr>
          <w:noProof/>
        </w:rPr>
        <w:lastRenderedPageBreak/>
        <w:drawing>
          <wp:inline distT="0" distB="0" distL="0" distR="0">
            <wp:extent cx="5731510" cy="7882699"/>
            <wp:effectExtent l="0" t="0" r="254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4857" w:rsidRDefault="00574857"/>
    <w:p w:rsidR="00BF0C9D" w:rsidRDefault="00BF0C9D"/>
    <w:p w:rsidR="00BF0C9D" w:rsidRDefault="00BF0C9D">
      <w:r>
        <w:rPr>
          <w:noProof/>
        </w:rPr>
        <w:lastRenderedPageBreak/>
        <w:drawing>
          <wp:inline distT="0" distB="0" distL="0" distR="0">
            <wp:extent cx="5731510" cy="7882699"/>
            <wp:effectExtent l="0" t="0" r="254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C9D" w:rsidRDefault="00BF0C9D"/>
    <w:p w:rsidR="00BF0C9D" w:rsidRDefault="00C74D43">
      <w:r>
        <w:rPr>
          <w:noProof/>
        </w:rPr>
        <w:lastRenderedPageBreak/>
        <w:drawing>
          <wp:inline distT="0" distB="0" distL="0" distR="0">
            <wp:extent cx="5731510" cy="7882699"/>
            <wp:effectExtent l="0" t="0" r="2540" b="44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C9D" w:rsidRDefault="00BF0C9D"/>
    <w:p w:rsidR="00BF0C9D" w:rsidRDefault="00BF0C9D"/>
    <w:p w:rsidR="00BF0C9D" w:rsidRDefault="00BF0C9D"/>
    <w:p w:rsidR="00BF0C9D" w:rsidRDefault="00BF0C9D"/>
    <w:p w:rsidR="00BF0C9D" w:rsidRDefault="00BF0C9D"/>
    <w:p w:rsidR="00BF0C9D" w:rsidRPr="009A1775" w:rsidRDefault="00BF0C9D" w:rsidP="00BF0C9D">
      <w:pPr>
        <w:outlineLvl w:val="0"/>
        <w:rPr>
          <w:rStyle w:val="Emphasis"/>
        </w:rPr>
      </w:pPr>
    </w:p>
    <w:p w:rsidR="00BF0C9D" w:rsidRDefault="00BF0C9D" w:rsidP="00BF0C9D">
      <w:pPr>
        <w:outlineLvl w:val="0"/>
        <w:rPr>
          <w:b/>
        </w:rPr>
      </w:pPr>
      <w:r w:rsidRPr="0087622B">
        <w:rPr>
          <w:b/>
        </w:rPr>
        <w:t>Annual Return for the year ended 31 March 20</w:t>
      </w:r>
      <w:r>
        <w:rPr>
          <w:b/>
        </w:rPr>
        <w:t>18</w:t>
      </w:r>
    </w:p>
    <w:p w:rsidR="00BF0C9D" w:rsidRPr="00CA0B9E" w:rsidRDefault="00BF0C9D" w:rsidP="00BF0C9D">
      <w:pPr>
        <w:outlineLvl w:val="0"/>
        <w:rPr>
          <w:b/>
          <w:sz w:val="16"/>
          <w:szCs w:val="16"/>
        </w:rPr>
      </w:pPr>
    </w:p>
    <w:p w:rsidR="00BF0C9D" w:rsidRPr="0087622B" w:rsidRDefault="00BF0C9D" w:rsidP="00BF0C9D">
      <w:pPr>
        <w:outlineLvl w:val="0"/>
      </w:pPr>
      <w:r w:rsidRPr="0087622B">
        <w:rPr>
          <w:b/>
        </w:rPr>
        <w:t xml:space="preserve">Explanation of Significant Variances arising in the year ending amounts of </w:t>
      </w:r>
      <w:r>
        <w:rPr>
          <w:b/>
        </w:rPr>
        <w:t>Section 2</w:t>
      </w:r>
    </w:p>
    <w:p w:rsidR="00BF0C9D" w:rsidRPr="0087622B" w:rsidRDefault="00BF0C9D" w:rsidP="00BF0C9D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988"/>
        <w:gridCol w:w="1080"/>
        <w:gridCol w:w="1080"/>
        <w:gridCol w:w="1260"/>
        <w:gridCol w:w="900"/>
        <w:gridCol w:w="1466"/>
      </w:tblGrid>
      <w:tr w:rsidR="00BF0C9D" w:rsidRPr="0087622B" w:rsidTr="001B652D">
        <w:tc>
          <w:tcPr>
            <w:tcW w:w="2988" w:type="dxa"/>
          </w:tcPr>
          <w:p w:rsidR="00BF0C9D" w:rsidRPr="0087622B" w:rsidRDefault="00BF0C9D" w:rsidP="001B652D">
            <w:r>
              <w:t>Box</w:t>
            </w:r>
          </w:p>
        </w:tc>
        <w:tc>
          <w:tcPr>
            <w:tcW w:w="1080" w:type="dxa"/>
          </w:tcPr>
          <w:p w:rsidR="00BF0C9D" w:rsidRPr="0087622B" w:rsidRDefault="00BF0C9D" w:rsidP="001B652D">
            <w:r>
              <w:t>y/e 2017</w:t>
            </w:r>
          </w:p>
        </w:tc>
        <w:tc>
          <w:tcPr>
            <w:tcW w:w="1080" w:type="dxa"/>
          </w:tcPr>
          <w:p w:rsidR="00BF0C9D" w:rsidRPr="0087622B" w:rsidRDefault="00BF0C9D" w:rsidP="001B652D">
            <w:r w:rsidRPr="0087622B">
              <w:t>y/e 20</w:t>
            </w:r>
            <w:r>
              <w:t>18</w:t>
            </w:r>
          </w:p>
        </w:tc>
        <w:tc>
          <w:tcPr>
            <w:tcW w:w="1260" w:type="dxa"/>
          </w:tcPr>
          <w:p w:rsidR="00BF0C9D" w:rsidRPr="0087622B" w:rsidRDefault="00BF0C9D" w:rsidP="001B652D">
            <w:r w:rsidRPr="0087622B">
              <w:t>Difference</w:t>
            </w:r>
          </w:p>
        </w:tc>
        <w:tc>
          <w:tcPr>
            <w:tcW w:w="900" w:type="dxa"/>
          </w:tcPr>
          <w:p w:rsidR="00BF0C9D" w:rsidRPr="0087622B" w:rsidRDefault="00BF0C9D" w:rsidP="001B652D">
            <w:r w:rsidRPr="0087622B">
              <w:t>15%</w:t>
            </w:r>
          </w:p>
        </w:tc>
        <w:tc>
          <w:tcPr>
            <w:tcW w:w="1466" w:type="dxa"/>
          </w:tcPr>
          <w:p w:rsidR="00BF0C9D" w:rsidRPr="0087622B" w:rsidRDefault="00BF0C9D" w:rsidP="001B652D">
            <w:r w:rsidRPr="0087622B">
              <w:t>Explanation</w:t>
            </w:r>
          </w:p>
        </w:tc>
      </w:tr>
      <w:tr w:rsidR="00BF0C9D" w:rsidRPr="0087622B" w:rsidTr="001B652D">
        <w:tc>
          <w:tcPr>
            <w:tcW w:w="2988" w:type="dxa"/>
          </w:tcPr>
          <w:p w:rsidR="00BF0C9D" w:rsidRPr="0087622B" w:rsidRDefault="00BF0C9D" w:rsidP="001B652D">
            <w:r>
              <w:t>2. Precept</w:t>
            </w:r>
          </w:p>
        </w:tc>
        <w:tc>
          <w:tcPr>
            <w:tcW w:w="1080" w:type="dxa"/>
          </w:tcPr>
          <w:p w:rsidR="00BF0C9D" w:rsidRPr="0087622B" w:rsidRDefault="00BF0C9D" w:rsidP="001B652D">
            <w:r>
              <w:t>10495</w:t>
            </w:r>
          </w:p>
        </w:tc>
        <w:tc>
          <w:tcPr>
            <w:tcW w:w="1080" w:type="dxa"/>
          </w:tcPr>
          <w:p w:rsidR="00BF0C9D" w:rsidRPr="0087622B" w:rsidRDefault="00BF0C9D" w:rsidP="001B652D">
            <w:r>
              <w:t>11385</w:t>
            </w:r>
          </w:p>
        </w:tc>
        <w:tc>
          <w:tcPr>
            <w:tcW w:w="1260" w:type="dxa"/>
          </w:tcPr>
          <w:p w:rsidR="00BF0C9D" w:rsidRPr="0087622B" w:rsidRDefault="00BF0C9D" w:rsidP="001B652D">
            <w:r>
              <w:t>+890</w:t>
            </w:r>
          </w:p>
        </w:tc>
        <w:tc>
          <w:tcPr>
            <w:tcW w:w="900" w:type="dxa"/>
          </w:tcPr>
          <w:p w:rsidR="00BF0C9D" w:rsidRPr="0087622B" w:rsidRDefault="00BF0C9D" w:rsidP="001B652D">
            <w:r>
              <w:t>+8.5%</w:t>
            </w:r>
          </w:p>
        </w:tc>
        <w:tc>
          <w:tcPr>
            <w:tcW w:w="1466" w:type="dxa"/>
          </w:tcPr>
          <w:p w:rsidR="00BF0C9D" w:rsidRPr="0087622B" w:rsidRDefault="00BF0C9D" w:rsidP="001B652D">
            <w:r w:rsidRPr="0087622B">
              <w:t xml:space="preserve">None </w:t>
            </w:r>
            <w:proofErr w:type="spellStart"/>
            <w:r w:rsidRPr="0087622B">
              <w:t>Req’d</w:t>
            </w:r>
            <w:proofErr w:type="spellEnd"/>
          </w:p>
        </w:tc>
      </w:tr>
      <w:tr w:rsidR="00BF0C9D" w:rsidRPr="0087622B" w:rsidTr="001B652D">
        <w:tc>
          <w:tcPr>
            <w:tcW w:w="2988" w:type="dxa"/>
          </w:tcPr>
          <w:p w:rsidR="00BF0C9D" w:rsidRPr="0087622B" w:rsidRDefault="00BF0C9D" w:rsidP="001B652D">
            <w:r>
              <w:t>3. Total Other Receipts</w:t>
            </w:r>
          </w:p>
        </w:tc>
        <w:tc>
          <w:tcPr>
            <w:tcW w:w="1080" w:type="dxa"/>
          </w:tcPr>
          <w:p w:rsidR="00BF0C9D" w:rsidRPr="0087622B" w:rsidRDefault="00BF0C9D" w:rsidP="001B652D">
            <w:r>
              <w:t>6482</w:t>
            </w:r>
          </w:p>
        </w:tc>
        <w:tc>
          <w:tcPr>
            <w:tcW w:w="1080" w:type="dxa"/>
          </w:tcPr>
          <w:p w:rsidR="00BF0C9D" w:rsidRPr="0087622B" w:rsidRDefault="00BF0C9D" w:rsidP="001B652D">
            <w:r>
              <w:t>2592</w:t>
            </w:r>
          </w:p>
        </w:tc>
        <w:tc>
          <w:tcPr>
            <w:tcW w:w="1260" w:type="dxa"/>
          </w:tcPr>
          <w:p w:rsidR="00BF0C9D" w:rsidRPr="0087622B" w:rsidRDefault="00BF0C9D" w:rsidP="001B652D">
            <w:r>
              <w:t>-3890</w:t>
            </w:r>
          </w:p>
        </w:tc>
        <w:tc>
          <w:tcPr>
            <w:tcW w:w="900" w:type="dxa"/>
          </w:tcPr>
          <w:p w:rsidR="00BF0C9D" w:rsidRPr="0087622B" w:rsidRDefault="00BF0C9D" w:rsidP="001B652D">
            <w:r>
              <w:t>-60%</w:t>
            </w:r>
          </w:p>
        </w:tc>
        <w:tc>
          <w:tcPr>
            <w:tcW w:w="1466" w:type="dxa"/>
          </w:tcPr>
          <w:p w:rsidR="00BF0C9D" w:rsidRPr="00013EFF" w:rsidRDefault="00BF0C9D" w:rsidP="001B652D">
            <w:r>
              <w:t>1.</w:t>
            </w:r>
          </w:p>
        </w:tc>
      </w:tr>
      <w:tr w:rsidR="00BF0C9D" w:rsidRPr="0087622B" w:rsidTr="001B652D">
        <w:tc>
          <w:tcPr>
            <w:tcW w:w="2988" w:type="dxa"/>
          </w:tcPr>
          <w:p w:rsidR="00BF0C9D" w:rsidRPr="0087622B" w:rsidRDefault="00BF0C9D" w:rsidP="001B652D">
            <w:r>
              <w:t>4. Staff Costs</w:t>
            </w:r>
          </w:p>
        </w:tc>
        <w:tc>
          <w:tcPr>
            <w:tcW w:w="1080" w:type="dxa"/>
          </w:tcPr>
          <w:p w:rsidR="00BF0C9D" w:rsidRPr="0087622B" w:rsidRDefault="00BF0C9D" w:rsidP="001B652D">
            <w:r>
              <w:t>3863</w:t>
            </w:r>
          </w:p>
        </w:tc>
        <w:tc>
          <w:tcPr>
            <w:tcW w:w="1080" w:type="dxa"/>
          </w:tcPr>
          <w:p w:rsidR="00BF0C9D" w:rsidRPr="0087622B" w:rsidRDefault="00BF0C9D" w:rsidP="001B652D">
            <w:r>
              <w:t>3626</w:t>
            </w:r>
          </w:p>
        </w:tc>
        <w:tc>
          <w:tcPr>
            <w:tcW w:w="1260" w:type="dxa"/>
          </w:tcPr>
          <w:p w:rsidR="00BF0C9D" w:rsidRPr="0087622B" w:rsidRDefault="00BF0C9D" w:rsidP="001B652D">
            <w:r>
              <w:t>-237</w:t>
            </w:r>
          </w:p>
        </w:tc>
        <w:tc>
          <w:tcPr>
            <w:tcW w:w="900" w:type="dxa"/>
          </w:tcPr>
          <w:p w:rsidR="00BF0C9D" w:rsidRPr="0087622B" w:rsidRDefault="00BF0C9D" w:rsidP="001B652D">
            <w:r>
              <w:t>+6%</w:t>
            </w:r>
          </w:p>
        </w:tc>
        <w:tc>
          <w:tcPr>
            <w:tcW w:w="1466" w:type="dxa"/>
          </w:tcPr>
          <w:p w:rsidR="00BF0C9D" w:rsidRPr="0087622B" w:rsidRDefault="00BF0C9D" w:rsidP="001B652D">
            <w:r>
              <w:t xml:space="preserve">None </w:t>
            </w:r>
            <w:proofErr w:type="spellStart"/>
            <w:r>
              <w:t>Req’d</w:t>
            </w:r>
            <w:proofErr w:type="spellEnd"/>
          </w:p>
        </w:tc>
      </w:tr>
      <w:tr w:rsidR="00BF0C9D" w:rsidRPr="0087622B" w:rsidTr="001B652D">
        <w:tc>
          <w:tcPr>
            <w:tcW w:w="2988" w:type="dxa"/>
          </w:tcPr>
          <w:p w:rsidR="00BF0C9D" w:rsidRPr="0087622B" w:rsidRDefault="00BF0C9D" w:rsidP="001B652D">
            <w:r>
              <w:t>5. Interest/Repayments</w:t>
            </w:r>
          </w:p>
        </w:tc>
        <w:tc>
          <w:tcPr>
            <w:tcW w:w="1080" w:type="dxa"/>
          </w:tcPr>
          <w:p w:rsidR="00BF0C9D" w:rsidRPr="0087622B" w:rsidRDefault="00BF0C9D" w:rsidP="001B652D">
            <w:r>
              <w:t>0</w:t>
            </w:r>
          </w:p>
        </w:tc>
        <w:tc>
          <w:tcPr>
            <w:tcW w:w="1080" w:type="dxa"/>
          </w:tcPr>
          <w:p w:rsidR="00BF0C9D" w:rsidRPr="0087622B" w:rsidRDefault="00BF0C9D" w:rsidP="001B652D">
            <w:r>
              <w:t>0</w:t>
            </w:r>
          </w:p>
        </w:tc>
        <w:tc>
          <w:tcPr>
            <w:tcW w:w="1260" w:type="dxa"/>
          </w:tcPr>
          <w:p w:rsidR="00BF0C9D" w:rsidRPr="0087622B" w:rsidRDefault="00BF0C9D" w:rsidP="001B652D">
            <w:r>
              <w:t>0</w:t>
            </w:r>
          </w:p>
        </w:tc>
        <w:tc>
          <w:tcPr>
            <w:tcW w:w="900" w:type="dxa"/>
          </w:tcPr>
          <w:p w:rsidR="00BF0C9D" w:rsidRPr="0087622B" w:rsidRDefault="00BF0C9D" w:rsidP="001B652D">
            <w:r>
              <w:t xml:space="preserve"> </w:t>
            </w:r>
          </w:p>
        </w:tc>
        <w:tc>
          <w:tcPr>
            <w:tcW w:w="1466" w:type="dxa"/>
          </w:tcPr>
          <w:p w:rsidR="00BF0C9D" w:rsidRPr="0087622B" w:rsidRDefault="00BF0C9D" w:rsidP="001B652D">
            <w:r>
              <w:t xml:space="preserve"> </w:t>
            </w:r>
          </w:p>
        </w:tc>
      </w:tr>
      <w:tr w:rsidR="00BF0C9D" w:rsidRPr="0087622B" w:rsidTr="001B652D">
        <w:tc>
          <w:tcPr>
            <w:tcW w:w="2988" w:type="dxa"/>
          </w:tcPr>
          <w:p w:rsidR="00BF0C9D" w:rsidRPr="0087622B" w:rsidRDefault="00BF0C9D" w:rsidP="001B652D">
            <w:r>
              <w:t>6. All Other Payments</w:t>
            </w:r>
          </w:p>
        </w:tc>
        <w:tc>
          <w:tcPr>
            <w:tcW w:w="1080" w:type="dxa"/>
          </w:tcPr>
          <w:p w:rsidR="00BF0C9D" w:rsidRPr="0087622B" w:rsidRDefault="00BF0C9D" w:rsidP="001B652D">
            <w:r>
              <w:t>10957</w:t>
            </w:r>
          </w:p>
        </w:tc>
        <w:tc>
          <w:tcPr>
            <w:tcW w:w="1080" w:type="dxa"/>
          </w:tcPr>
          <w:p w:rsidR="00BF0C9D" w:rsidRPr="0087622B" w:rsidRDefault="00BF0C9D" w:rsidP="001B652D">
            <w:r>
              <w:t>10784</w:t>
            </w:r>
          </w:p>
        </w:tc>
        <w:tc>
          <w:tcPr>
            <w:tcW w:w="1260" w:type="dxa"/>
          </w:tcPr>
          <w:p w:rsidR="00BF0C9D" w:rsidRPr="0087622B" w:rsidRDefault="00BF0C9D" w:rsidP="001B652D">
            <w:r>
              <w:t>-173</w:t>
            </w:r>
          </w:p>
        </w:tc>
        <w:tc>
          <w:tcPr>
            <w:tcW w:w="900" w:type="dxa"/>
          </w:tcPr>
          <w:p w:rsidR="00BF0C9D" w:rsidRPr="0087622B" w:rsidRDefault="00BF0C9D" w:rsidP="001B652D">
            <w:r>
              <w:t>-1.5%</w:t>
            </w:r>
          </w:p>
        </w:tc>
        <w:tc>
          <w:tcPr>
            <w:tcW w:w="1466" w:type="dxa"/>
          </w:tcPr>
          <w:p w:rsidR="00BF0C9D" w:rsidRPr="0087622B" w:rsidRDefault="00BF0C9D" w:rsidP="001B652D">
            <w:r>
              <w:t xml:space="preserve">None </w:t>
            </w:r>
            <w:proofErr w:type="spellStart"/>
            <w:r>
              <w:t>Req’d</w:t>
            </w:r>
            <w:proofErr w:type="spellEnd"/>
          </w:p>
        </w:tc>
      </w:tr>
      <w:tr w:rsidR="00BF0C9D" w:rsidRPr="0087622B" w:rsidTr="001B652D">
        <w:tc>
          <w:tcPr>
            <w:tcW w:w="2988" w:type="dxa"/>
          </w:tcPr>
          <w:p w:rsidR="00BF0C9D" w:rsidRPr="0087622B" w:rsidRDefault="00BF0C9D" w:rsidP="001B652D">
            <w:r>
              <w:t>9. Total Fixed Assets</w:t>
            </w:r>
          </w:p>
        </w:tc>
        <w:tc>
          <w:tcPr>
            <w:tcW w:w="1080" w:type="dxa"/>
          </w:tcPr>
          <w:p w:rsidR="00BF0C9D" w:rsidRPr="0087622B" w:rsidRDefault="00BF0C9D" w:rsidP="001B652D">
            <w:r>
              <w:t>11117</w:t>
            </w:r>
          </w:p>
        </w:tc>
        <w:tc>
          <w:tcPr>
            <w:tcW w:w="1080" w:type="dxa"/>
          </w:tcPr>
          <w:p w:rsidR="00BF0C9D" w:rsidRPr="0087622B" w:rsidRDefault="00BF0C9D" w:rsidP="001B652D">
            <w:r>
              <w:t>11601</w:t>
            </w:r>
          </w:p>
        </w:tc>
        <w:tc>
          <w:tcPr>
            <w:tcW w:w="1260" w:type="dxa"/>
          </w:tcPr>
          <w:p w:rsidR="00BF0C9D" w:rsidRPr="0087622B" w:rsidRDefault="00BF0C9D" w:rsidP="001B652D">
            <w:r>
              <w:t>+484</w:t>
            </w:r>
          </w:p>
        </w:tc>
        <w:tc>
          <w:tcPr>
            <w:tcW w:w="900" w:type="dxa"/>
          </w:tcPr>
          <w:p w:rsidR="00BF0C9D" w:rsidRPr="0087622B" w:rsidRDefault="00BF0C9D" w:rsidP="001B652D">
            <w:r>
              <w:t>+4.4%</w:t>
            </w:r>
          </w:p>
        </w:tc>
        <w:tc>
          <w:tcPr>
            <w:tcW w:w="1466" w:type="dxa"/>
          </w:tcPr>
          <w:p w:rsidR="00BF0C9D" w:rsidRPr="0087622B" w:rsidRDefault="00BF0C9D" w:rsidP="001B652D">
            <w:r>
              <w:t xml:space="preserve">None </w:t>
            </w:r>
            <w:proofErr w:type="spellStart"/>
            <w:r>
              <w:t>Req’d</w:t>
            </w:r>
            <w:proofErr w:type="spellEnd"/>
          </w:p>
        </w:tc>
      </w:tr>
    </w:tbl>
    <w:p w:rsidR="00BF0C9D" w:rsidRPr="0087622B" w:rsidRDefault="00BF0C9D" w:rsidP="00BF0C9D">
      <w:r w:rsidRPr="0087622B">
        <w:t>(Please note all values are rounded to the nearest £)</w:t>
      </w:r>
    </w:p>
    <w:p w:rsidR="00BF0C9D" w:rsidRPr="00CA0B9E" w:rsidRDefault="00BF0C9D" w:rsidP="00BF0C9D">
      <w:pPr>
        <w:rPr>
          <w:sz w:val="16"/>
          <w:szCs w:val="16"/>
        </w:rPr>
      </w:pPr>
    </w:p>
    <w:p w:rsidR="00BF0C9D" w:rsidRPr="0087622B" w:rsidRDefault="00BF0C9D" w:rsidP="00BF0C9D">
      <w:pPr>
        <w:outlineLvl w:val="0"/>
        <w:rPr>
          <w:b/>
        </w:rPr>
      </w:pPr>
      <w:r w:rsidRPr="0087622B">
        <w:rPr>
          <w:b/>
        </w:rPr>
        <w:t>Explanations:</w:t>
      </w:r>
    </w:p>
    <w:p w:rsidR="00BF0C9D" w:rsidRPr="00CA0B9E" w:rsidRDefault="00BF0C9D" w:rsidP="00BF0C9D">
      <w:pPr>
        <w:outlineLvl w:val="0"/>
        <w:rPr>
          <w:b/>
          <w:sz w:val="16"/>
          <w:szCs w:val="16"/>
        </w:rPr>
      </w:pPr>
    </w:p>
    <w:p w:rsidR="00BF0C9D" w:rsidRPr="008025D0" w:rsidRDefault="00BF0C9D" w:rsidP="00BF0C9D">
      <w:pPr>
        <w:rPr>
          <w:rFonts w:cstheme="minorHAnsi"/>
          <w:color w:val="FF0000"/>
        </w:rPr>
      </w:pPr>
      <w:r w:rsidRPr="00D32391">
        <w:t>1.</w:t>
      </w:r>
      <w:r>
        <w:t xml:space="preserve"> </w:t>
      </w:r>
      <w:r>
        <w:tab/>
      </w:r>
      <w:r w:rsidRPr="008025D0">
        <w:rPr>
          <w:rFonts w:cstheme="minorHAnsi"/>
        </w:rPr>
        <w:t>Increase in revenue received from Fireworks Display</w:t>
      </w:r>
      <w:r>
        <w:rPr>
          <w:rFonts w:cstheme="minorHAnsi"/>
        </w:rPr>
        <w:t xml:space="preserve"> +</w:t>
      </w:r>
      <w:r w:rsidRPr="008025D0">
        <w:rPr>
          <w:rFonts w:cstheme="minorHAnsi"/>
        </w:rPr>
        <w:t>£245</w:t>
      </w:r>
    </w:p>
    <w:p w:rsidR="00BF0C9D" w:rsidRPr="008025D0" w:rsidRDefault="00BF0C9D" w:rsidP="00BF0C9D">
      <w:pPr>
        <w:rPr>
          <w:rFonts w:cstheme="minorHAnsi"/>
          <w:color w:val="FF0000"/>
        </w:rPr>
      </w:pPr>
      <w:r w:rsidRPr="008025D0">
        <w:rPr>
          <w:rFonts w:cstheme="minorHAnsi"/>
        </w:rPr>
        <w:tab/>
        <w:t xml:space="preserve">Increase in grant received from Government Transparency Fund </w:t>
      </w:r>
      <w:r>
        <w:rPr>
          <w:rFonts w:cstheme="minorHAnsi"/>
        </w:rPr>
        <w:t xml:space="preserve"> +</w:t>
      </w:r>
      <w:r w:rsidRPr="008025D0">
        <w:rPr>
          <w:rFonts w:cstheme="minorHAnsi"/>
        </w:rPr>
        <w:t>£295</w:t>
      </w:r>
    </w:p>
    <w:p w:rsidR="00BF0C9D" w:rsidRPr="008025D0" w:rsidRDefault="00BF0C9D" w:rsidP="00BF0C9D">
      <w:pPr>
        <w:ind w:firstLine="720"/>
        <w:rPr>
          <w:rFonts w:cstheme="minorHAnsi"/>
        </w:rPr>
      </w:pPr>
      <w:r w:rsidRPr="008025D0">
        <w:rPr>
          <w:rFonts w:cstheme="minorHAnsi"/>
        </w:rPr>
        <w:t xml:space="preserve">Contribution from Tennis Club for cutting grass </w:t>
      </w:r>
      <w:r>
        <w:rPr>
          <w:rFonts w:cstheme="minorHAnsi"/>
        </w:rPr>
        <w:t>+</w:t>
      </w:r>
      <w:r w:rsidRPr="008025D0">
        <w:rPr>
          <w:rFonts w:cstheme="minorHAnsi"/>
        </w:rPr>
        <w:t>£100</w:t>
      </w:r>
    </w:p>
    <w:p w:rsidR="00BF0C9D" w:rsidRPr="008025D0" w:rsidRDefault="00BF0C9D" w:rsidP="00BF0C9D">
      <w:pPr>
        <w:ind w:firstLine="720"/>
        <w:rPr>
          <w:rFonts w:cstheme="minorHAnsi"/>
          <w:color w:val="FF0000"/>
        </w:rPr>
      </w:pPr>
    </w:p>
    <w:p w:rsidR="00BF0C9D" w:rsidRPr="008025D0" w:rsidRDefault="00BF0C9D" w:rsidP="00BF0C9D">
      <w:pPr>
        <w:ind w:firstLine="720"/>
        <w:rPr>
          <w:rFonts w:cstheme="minorHAnsi"/>
          <w:color w:val="FF0000"/>
        </w:rPr>
      </w:pPr>
      <w:r w:rsidRPr="008025D0">
        <w:rPr>
          <w:rFonts w:cstheme="minorHAnsi"/>
        </w:rPr>
        <w:t xml:space="preserve">Decrease in grant received from ERYC for cutting grass of parish public footpaths </w:t>
      </w:r>
      <w:r>
        <w:rPr>
          <w:rFonts w:cstheme="minorHAnsi"/>
        </w:rPr>
        <w:t>-</w:t>
      </w:r>
      <w:r w:rsidRPr="008025D0">
        <w:rPr>
          <w:rFonts w:cstheme="minorHAnsi"/>
        </w:rPr>
        <w:t>£48</w:t>
      </w:r>
    </w:p>
    <w:p w:rsidR="00BF0C9D" w:rsidRPr="008025D0" w:rsidRDefault="00BF0C9D" w:rsidP="00BF0C9D">
      <w:pPr>
        <w:rPr>
          <w:rFonts w:cstheme="minorHAnsi"/>
          <w:sz w:val="16"/>
          <w:szCs w:val="16"/>
        </w:rPr>
      </w:pPr>
    </w:p>
    <w:p w:rsidR="00BF0C9D" w:rsidRPr="008025D0" w:rsidRDefault="00BF0C9D" w:rsidP="00BF0C9D">
      <w:pPr>
        <w:ind w:firstLine="720"/>
        <w:rPr>
          <w:rFonts w:cstheme="minorHAnsi"/>
        </w:rPr>
      </w:pPr>
      <w:r w:rsidRPr="008025D0">
        <w:rPr>
          <w:rFonts w:cstheme="minorHAnsi"/>
        </w:rPr>
        <w:t xml:space="preserve">NB One-off grant of </w:t>
      </w:r>
      <w:r>
        <w:rPr>
          <w:rFonts w:cstheme="minorHAnsi"/>
        </w:rPr>
        <w:t>-</w:t>
      </w:r>
      <w:r w:rsidRPr="008025D0">
        <w:rPr>
          <w:rFonts w:cstheme="minorHAnsi"/>
        </w:rPr>
        <w:t>£2000 received in 16/17 from ERYC</w:t>
      </w:r>
    </w:p>
    <w:p w:rsidR="00BF0C9D" w:rsidRPr="008025D0" w:rsidRDefault="00BF0C9D" w:rsidP="00BF0C9D">
      <w:pPr>
        <w:ind w:firstLine="720"/>
        <w:rPr>
          <w:rFonts w:cstheme="minorHAnsi"/>
        </w:rPr>
      </w:pPr>
      <w:r w:rsidRPr="008025D0">
        <w:rPr>
          <w:rFonts w:cstheme="minorHAnsi"/>
        </w:rPr>
        <w:t xml:space="preserve">Donation in 16/17 from Village Hall for purchase of defibrillator </w:t>
      </w:r>
      <w:r>
        <w:rPr>
          <w:rFonts w:cstheme="minorHAnsi"/>
        </w:rPr>
        <w:t>-</w:t>
      </w:r>
      <w:r w:rsidRPr="008025D0">
        <w:rPr>
          <w:rFonts w:cstheme="minorHAnsi"/>
        </w:rPr>
        <w:t>£1270</w:t>
      </w:r>
    </w:p>
    <w:p w:rsidR="00BF0C9D" w:rsidRPr="008025D0" w:rsidRDefault="00BF0C9D" w:rsidP="00BF0C9D">
      <w:pPr>
        <w:rPr>
          <w:rFonts w:cstheme="minorHAnsi"/>
        </w:rPr>
      </w:pPr>
      <w:r w:rsidRPr="008025D0">
        <w:rPr>
          <w:rFonts w:cstheme="minorHAnsi"/>
          <w:color w:val="FF0000"/>
          <w:sz w:val="16"/>
          <w:szCs w:val="16"/>
        </w:rPr>
        <w:t xml:space="preserve">                </w:t>
      </w:r>
      <w:r>
        <w:rPr>
          <w:rFonts w:cstheme="minorHAnsi"/>
          <w:color w:val="FF0000"/>
          <w:sz w:val="16"/>
          <w:szCs w:val="16"/>
        </w:rPr>
        <w:t xml:space="preserve"> </w:t>
      </w:r>
      <w:r w:rsidRPr="008025D0">
        <w:rPr>
          <w:rFonts w:cstheme="minorHAnsi"/>
          <w:color w:val="FF0000"/>
          <w:sz w:val="16"/>
          <w:szCs w:val="16"/>
        </w:rPr>
        <w:t xml:space="preserve">  </w:t>
      </w:r>
      <w:r w:rsidRPr="008025D0">
        <w:rPr>
          <w:rFonts w:cstheme="minorHAnsi"/>
        </w:rPr>
        <w:t xml:space="preserve">Difference in VAT claimed not yet received </w:t>
      </w:r>
      <w:r>
        <w:rPr>
          <w:rFonts w:cstheme="minorHAnsi"/>
        </w:rPr>
        <w:t>-</w:t>
      </w:r>
      <w:r w:rsidRPr="008025D0">
        <w:rPr>
          <w:rFonts w:cstheme="minorHAnsi"/>
        </w:rPr>
        <w:t>£113</w:t>
      </w:r>
      <w:r>
        <w:rPr>
          <w:rFonts w:cstheme="minorHAnsi"/>
        </w:rPr>
        <w:t>5</w:t>
      </w:r>
      <w:r w:rsidRPr="008025D0">
        <w:rPr>
          <w:rFonts w:cstheme="minorHAnsi"/>
        </w:rPr>
        <w:t xml:space="preserve">       </w:t>
      </w:r>
    </w:p>
    <w:p w:rsidR="00BF0C9D" w:rsidRPr="008025D0" w:rsidRDefault="00BF0C9D" w:rsidP="00BF0C9D">
      <w:pPr>
        <w:rPr>
          <w:rFonts w:cstheme="minorHAnsi"/>
        </w:rPr>
      </w:pPr>
      <w:r w:rsidRPr="008025D0">
        <w:rPr>
          <w:rFonts w:cstheme="minorHAnsi"/>
        </w:rPr>
        <w:t xml:space="preserve">            </w:t>
      </w:r>
      <w:r>
        <w:rPr>
          <w:rFonts w:cstheme="minorHAnsi"/>
        </w:rPr>
        <w:t xml:space="preserve"> </w:t>
      </w:r>
      <w:r w:rsidRPr="008025D0">
        <w:rPr>
          <w:rFonts w:cstheme="minorHAnsi"/>
        </w:rPr>
        <w:t>All staff costs covered under ‘Staff Costs’</w:t>
      </w:r>
      <w:r>
        <w:rPr>
          <w:rFonts w:cstheme="minorHAnsi"/>
        </w:rPr>
        <w:t xml:space="preserve"> -</w:t>
      </w:r>
      <w:r w:rsidRPr="008025D0">
        <w:rPr>
          <w:rFonts w:cstheme="minorHAnsi"/>
        </w:rPr>
        <w:t>£79</w:t>
      </w:r>
    </w:p>
    <w:p w:rsidR="00BF0C9D" w:rsidRPr="008025D0" w:rsidRDefault="00BF0C9D" w:rsidP="00BF0C9D">
      <w:pPr>
        <w:rPr>
          <w:rFonts w:cstheme="minorHAnsi"/>
          <w:color w:val="FF0000"/>
        </w:rPr>
      </w:pPr>
      <w:r w:rsidRPr="008025D0">
        <w:rPr>
          <w:rFonts w:cstheme="minorHAnsi"/>
        </w:rPr>
        <w:tab/>
      </w:r>
    </w:p>
    <w:p w:rsidR="00BF0C9D" w:rsidRPr="0087622B" w:rsidRDefault="00BF0C9D" w:rsidP="00BF0C9D">
      <w:pPr>
        <w:ind w:left="-720"/>
      </w:pPr>
      <w:r w:rsidRPr="0087622B">
        <w:tab/>
      </w:r>
    </w:p>
    <w:p w:rsidR="00BF0C9D" w:rsidRDefault="00BF0C9D"/>
    <w:p w:rsidR="00BF0C9D" w:rsidRPr="00156E68" w:rsidRDefault="00BF0C9D" w:rsidP="00BF0C9D">
      <w:pPr>
        <w:rPr>
          <w:b/>
          <w:sz w:val="32"/>
          <w:szCs w:val="32"/>
          <w:u w:val="single"/>
        </w:rPr>
      </w:pPr>
      <w:bookmarkStart w:id="0" w:name="_GoBack"/>
      <w:bookmarkEnd w:id="0"/>
      <w:r w:rsidRPr="00156E68">
        <w:rPr>
          <w:b/>
          <w:sz w:val="32"/>
          <w:szCs w:val="32"/>
          <w:u w:val="single"/>
        </w:rPr>
        <w:lastRenderedPageBreak/>
        <w:t>BANK RECONCILLIATION</w:t>
      </w:r>
    </w:p>
    <w:p w:rsidR="00BF0C9D" w:rsidRDefault="00BF0C9D" w:rsidP="00BF0C9D">
      <w:pPr>
        <w:rPr>
          <w:b/>
          <w:sz w:val="28"/>
          <w:szCs w:val="28"/>
        </w:rPr>
      </w:pPr>
      <w:r>
        <w:rPr>
          <w:b/>
          <w:sz w:val="28"/>
          <w:szCs w:val="28"/>
        </w:rPr>
        <w:t>SUTTON UPON DERWENT PARISH COUNCIL</w:t>
      </w:r>
    </w:p>
    <w:p w:rsidR="00BF0C9D" w:rsidRDefault="00BF0C9D" w:rsidP="00BF0C9D">
      <w:pPr>
        <w:rPr>
          <w:b/>
          <w:sz w:val="28"/>
          <w:szCs w:val="28"/>
        </w:rPr>
      </w:pPr>
    </w:p>
    <w:p w:rsidR="00BF0C9D" w:rsidRPr="00156E68" w:rsidRDefault="00BF0C9D" w:rsidP="00BF0C9D">
      <w:pPr>
        <w:rPr>
          <w:sz w:val="26"/>
          <w:szCs w:val="26"/>
          <w:u w:val="single"/>
        </w:rPr>
      </w:pPr>
      <w:r w:rsidRPr="00156E68">
        <w:rPr>
          <w:sz w:val="26"/>
          <w:szCs w:val="26"/>
          <w:u w:val="single"/>
        </w:rPr>
        <w:t>Financial Year ending 31</w:t>
      </w:r>
      <w:r w:rsidRPr="00156E68">
        <w:rPr>
          <w:sz w:val="26"/>
          <w:szCs w:val="26"/>
          <w:u w:val="single"/>
          <w:vertAlign w:val="superscript"/>
        </w:rPr>
        <w:t>st</w:t>
      </w:r>
      <w:r>
        <w:rPr>
          <w:sz w:val="26"/>
          <w:szCs w:val="26"/>
          <w:u w:val="single"/>
        </w:rPr>
        <w:t xml:space="preserve"> March 2018</w:t>
      </w:r>
    </w:p>
    <w:p w:rsidR="00BF0C9D" w:rsidRDefault="00BF0C9D" w:rsidP="00BF0C9D">
      <w:pPr>
        <w:rPr>
          <w:sz w:val="24"/>
          <w:szCs w:val="24"/>
        </w:rPr>
      </w:pPr>
      <w:r>
        <w:rPr>
          <w:sz w:val="24"/>
          <w:szCs w:val="24"/>
        </w:rPr>
        <w:t>Prepared by Y C Eggleston (Clerk &amp; Responsible Financial Officer)         23rd April 2018</w:t>
      </w:r>
    </w:p>
    <w:p w:rsidR="00BF0C9D" w:rsidRDefault="00BF0C9D" w:rsidP="00BF0C9D">
      <w:pPr>
        <w:rPr>
          <w:sz w:val="24"/>
          <w:szCs w:val="24"/>
        </w:rPr>
      </w:pPr>
    </w:p>
    <w:p w:rsidR="00BF0C9D" w:rsidRDefault="00BF0C9D" w:rsidP="00BF0C9D">
      <w:pPr>
        <w:rPr>
          <w:sz w:val="24"/>
          <w:szCs w:val="24"/>
        </w:rPr>
      </w:pPr>
    </w:p>
    <w:p w:rsidR="00BF0C9D" w:rsidRDefault="00BF0C9D" w:rsidP="00BF0C9D">
      <w:pPr>
        <w:rPr>
          <w:b/>
          <w:sz w:val="28"/>
          <w:szCs w:val="28"/>
          <w:u w:val="single"/>
        </w:rPr>
      </w:pPr>
      <w:r w:rsidRPr="00156E68">
        <w:rPr>
          <w:b/>
          <w:sz w:val="28"/>
          <w:szCs w:val="28"/>
          <w:u w:val="single"/>
        </w:rPr>
        <w:t>Bal</w:t>
      </w:r>
      <w:r>
        <w:rPr>
          <w:b/>
          <w:sz w:val="28"/>
          <w:szCs w:val="28"/>
          <w:u w:val="single"/>
        </w:rPr>
        <w:t>ance as per bank statements as</w:t>
      </w:r>
      <w:r w:rsidRPr="00156E68">
        <w:rPr>
          <w:b/>
          <w:sz w:val="28"/>
          <w:szCs w:val="28"/>
          <w:u w:val="single"/>
        </w:rPr>
        <w:t xml:space="preserve"> at 31</w:t>
      </w:r>
      <w:r w:rsidRPr="00156E68">
        <w:rPr>
          <w:b/>
          <w:sz w:val="28"/>
          <w:szCs w:val="28"/>
          <w:u w:val="single"/>
          <w:vertAlign w:val="superscript"/>
        </w:rPr>
        <w:t>st</w:t>
      </w:r>
      <w:r>
        <w:rPr>
          <w:b/>
          <w:sz w:val="28"/>
          <w:szCs w:val="28"/>
          <w:u w:val="single"/>
        </w:rPr>
        <w:t xml:space="preserve"> March 2018</w:t>
      </w:r>
    </w:p>
    <w:p w:rsidR="00BF0C9D" w:rsidRDefault="00BF0C9D" w:rsidP="00BF0C9D">
      <w:pPr>
        <w:rPr>
          <w:b/>
          <w:sz w:val="28"/>
          <w:szCs w:val="28"/>
          <w:u w:val="single"/>
        </w:rPr>
      </w:pPr>
    </w:p>
    <w:p w:rsidR="00BF0C9D" w:rsidRDefault="00BF0C9D" w:rsidP="00BF0C9D">
      <w:pPr>
        <w:spacing w:after="0"/>
        <w:rPr>
          <w:sz w:val="28"/>
          <w:szCs w:val="28"/>
        </w:rPr>
      </w:pPr>
      <w:r>
        <w:rPr>
          <w:sz w:val="28"/>
          <w:szCs w:val="28"/>
        </w:rPr>
        <w:t>Community Account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10665.33</w:t>
      </w:r>
    </w:p>
    <w:p w:rsidR="00BF0C9D" w:rsidRDefault="00BF0C9D" w:rsidP="00BF0C9D">
      <w:pPr>
        <w:spacing w:after="0"/>
        <w:rPr>
          <w:sz w:val="28"/>
          <w:szCs w:val="28"/>
        </w:rPr>
      </w:pPr>
      <w:r>
        <w:rPr>
          <w:sz w:val="28"/>
          <w:szCs w:val="28"/>
        </w:rPr>
        <w:t>Deposit Account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  <w:u w:val="single"/>
        </w:rPr>
        <w:t>3589.72</w:t>
      </w:r>
      <w:r>
        <w:rPr>
          <w:sz w:val="28"/>
          <w:szCs w:val="28"/>
        </w:rPr>
        <w:t xml:space="preserve"> </w:t>
      </w:r>
    </w:p>
    <w:p w:rsidR="00BF0C9D" w:rsidRDefault="00BF0C9D" w:rsidP="00BF0C9D">
      <w:pPr>
        <w:spacing w:after="0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14255.05 </w:t>
      </w:r>
    </w:p>
    <w:p w:rsidR="00BF0C9D" w:rsidRDefault="00BF0C9D" w:rsidP="00BF0C9D">
      <w:pPr>
        <w:spacing w:after="0"/>
        <w:rPr>
          <w:sz w:val="28"/>
          <w:szCs w:val="28"/>
        </w:rPr>
      </w:pPr>
    </w:p>
    <w:p w:rsidR="00BF0C9D" w:rsidRDefault="00BF0C9D" w:rsidP="00BF0C9D">
      <w:pPr>
        <w:spacing w:after="0"/>
      </w:pPr>
      <w:r>
        <w:rPr>
          <w:sz w:val="28"/>
          <w:szCs w:val="28"/>
        </w:rPr>
        <w:t>Less - unpresented cheques</w:t>
      </w:r>
      <w:r>
        <w:rPr>
          <w:sz w:val="28"/>
          <w:szCs w:val="28"/>
        </w:rPr>
        <w:tab/>
      </w:r>
      <w:r>
        <w:tab/>
      </w:r>
      <w:r>
        <w:tab/>
      </w:r>
      <w:r>
        <w:tab/>
      </w:r>
      <w:r>
        <w:tab/>
      </w:r>
      <w:r>
        <w:tab/>
      </w:r>
    </w:p>
    <w:p w:rsidR="00BF0C9D" w:rsidRDefault="00BF0C9D" w:rsidP="00BF0C9D">
      <w:pPr>
        <w:spacing w:after="0"/>
      </w:pPr>
    </w:p>
    <w:p w:rsidR="00BF0C9D" w:rsidRDefault="00BF0C9D" w:rsidP="00BF0C9D">
      <w:pPr>
        <w:spacing w:after="0"/>
      </w:pPr>
      <w:r>
        <w:tab/>
        <w:t>101307</w:t>
      </w:r>
      <w:r>
        <w:tab/>
        <w:t xml:space="preserve">             150.00</w:t>
      </w:r>
    </w:p>
    <w:p w:rsidR="00BF0C9D" w:rsidRDefault="00BF0C9D" w:rsidP="00BF0C9D">
      <w:pPr>
        <w:spacing w:after="0"/>
      </w:pPr>
      <w:r>
        <w:tab/>
      </w:r>
      <w:r>
        <w:tab/>
      </w:r>
      <w:r>
        <w:tab/>
        <w:t>--------</w:t>
      </w:r>
    </w:p>
    <w:p w:rsidR="00BF0C9D" w:rsidRDefault="00BF0C9D" w:rsidP="00BF0C9D">
      <w:pPr>
        <w:spacing w:after="0"/>
      </w:pPr>
      <w:r>
        <w:tab/>
      </w:r>
      <w:r>
        <w:tab/>
        <w:t xml:space="preserve">             150.00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rPr>
          <w:sz w:val="28"/>
          <w:szCs w:val="28"/>
        </w:rPr>
        <w:t xml:space="preserve">  150.00</w:t>
      </w:r>
    </w:p>
    <w:p w:rsidR="00BF0C9D" w:rsidRDefault="00BF0C9D" w:rsidP="00BF0C9D">
      <w:pPr>
        <w:spacing w:after="0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_____________</w:t>
      </w:r>
      <w:r>
        <w:tab/>
        <w:t>_________</w:t>
      </w:r>
    </w:p>
    <w:p w:rsidR="00BF0C9D" w:rsidRDefault="00BF0C9D" w:rsidP="00BF0C9D">
      <w:pPr>
        <w:spacing w:after="0"/>
        <w:rPr>
          <w:sz w:val="28"/>
          <w:szCs w:val="28"/>
        </w:rPr>
      </w:pPr>
      <w:r>
        <w:rPr>
          <w:sz w:val="28"/>
          <w:szCs w:val="28"/>
        </w:rPr>
        <w:t>Net Balances as at 31</w:t>
      </w:r>
      <w:r w:rsidRPr="00E84CDA">
        <w:rPr>
          <w:sz w:val="28"/>
          <w:szCs w:val="28"/>
          <w:vertAlign w:val="superscript"/>
        </w:rPr>
        <w:t>st</w:t>
      </w:r>
      <w:r>
        <w:rPr>
          <w:sz w:val="28"/>
          <w:szCs w:val="28"/>
        </w:rPr>
        <w:t xml:space="preserve"> March 2018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14105.05</w:t>
      </w:r>
    </w:p>
    <w:p w:rsidR="00BF0C9D" w:rsidRDefault="00BF0C9D" w:rsidP="00BF0C9D">
      <w:pPr>
        <w:spacing w:after="0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==================</w:t>
      </w:r>
    </w:p>
    <w:p w:rsidR="00BF0C9D" w:rsidRDefault="00BF0C9D" w:rsidP="00BF0C9D">
      <w:pPr>
        <w:spacing w:after="0"/>
        <w:rPr>
          <w:sz w:val="28"/>
          <w:szCs w:val="28"/>
        </w:rPr>
      </w:pPr>
    </w:p>
    <w:p w:rsidR="00BF0C9D" w:rsidRDefault="00BF0C9D" w:rsidP="00BF0C9D">
      <w:pPr>
        <w:spacing w:after="0"/>
        <w:rPr>
          <w:sz w:val="28"/>
          <w:szCs w:val="28"/>
        </w:rPr>
      </w:pPr>
    </w:p>
    <w:p w:rsidR="00BF0C9D" w:rsidRDefault="00BF0C9D" w:rsidP="00BF0C9D">
      <w:pPr>
        <w:spacing w:after="0"/>
        <w:rPr>
          <w:b/>
          <w:sz w:val="28"/>
          <w:szCs w:val="28"/>
        </w:rPr>
      </w:pPr>
      <w:r w:rsidRPr="00E84CDA">
        <w:rPr>
          <w:b/>
          <w:sz w:val="28"/>
          <w:szCs w:val="28"/>
        </w:rPr>
        <w:t xml:space="preserve">CASH BOOK        </w:t>
      </w:r>
    </w:p>
    <w:p w:rsidR="00BF0C9D" w:rsidRDefault="00BF0C9D" w:rsidP="00BF0C9D">
      <w:pPr>
        <w:spacing w:after="0"/>
        <w:rPr>
          <w:b/>
          <w:sz w:val="28"/>
          <w:szCs w:val="28"/>
        </w:rPr>
      </w:pPr>
    </w:p>
    <w:p w:rsidR="00BF0C9D" w:rsidRDefault="00BF0C9D" w:rsidP="00BF0C9D">
      <w:pPr>
        <w:spacing w:after="0"/>
        <w:rPr>
          <w:sz w:val="28"/>
          <w:szCs w:val="28"/>
        </w:rPr>
      </w:pPr>
      <w:r>
        <w:rPr>
          <w:sz w:val="28"/>
          <w:szCs w:val="28"/>
        </w:rPr>
        <w:t>Opening Balance 1</w:t>
      </w:r>
      <w:r w:rsidRPr="00E84CDA">
        <w:rPr>
          <w:sz w:val="28"/>
          <w:szCs w:val="28"/>
          <w:vertAlign w:val="superscript"/>
        </w:rPr>
        <w:t>st</w:t>
      </w:r>
      <w:r>
        <w:rPr>
          <w:sz w:val="28"/>
          <w:szCs w:val="28"/>
        </w:rPr>
        <w:t xml:space="preserve"> April 2017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14538.34</w:t>
      </w:r>
    </w:p>
    <w:p w:rsidR="00BF0C9D" w:rsidRDefault="00BF0C9D" w:rsidP="00BF0C9D">
      <w:pPr>
        <w:spacing w:after="0"/>
        <w:rPr>
          <w:sz w:val="28"/>
          <w:szCs w:val="28"/>
        </w:rPr>
      </w:pPr>
      <w:r>
        <w:rPr>
          <w:sz w:val="28"/>
          <w:szCs w:val="28"/>
        </w:rPr>
        <w:t>Plus -  receipts for year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13976.88</w:t>
      </w:r>
      <w:r>
        <w:rPr>
          <w:sz w:val="28"/>
          <w:szCs w:val="28"/>
        </w:rPr>
        <w:tab/>
        <w:t xml:space="preserve">   </w:t>
      </w:r>
    </w:p>
    <w:p w:rsidR="00BF0C9D" w:rsidRDefault="00BF0C9D" w:rsidP="00BF0C9D">
      <w:pPr>
        <w:spacing w:after="0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__________________</w:t>
      </w:r>
    </w:p>
    <w:p w:rsidR="00BF0C9D" w:rsidRDefault="00BF0C9D" w:rsidP="00BF0C9D">
      <w:pPr>
        <w:spacing w:after="0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28515.22</w:t>
      </w:r>
    </w:p>
    <w:p w:rsidR="00BF0C9D" w:rsidRDefault="00BF0C9D" w:rsidP="00BF0C9D">
      <w:pPr>
        <w:spacing w:after="0"/>
        <w:rPr>
          <w:sz w:val="28"/>
          <w:szCs w:val="28"/>
        </w:rPr>
      </w:pPr>
      <w:r>
        <w:rPr>
          <w:sz w:val="28"/>
          <w:szCs w:val="28"/>
        </w:rPr>
        <w:t>Less payments for the year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14410.17</w:t>
      </w:r>
    </w:p>
    <w:p w:rsidR="00BF0C9D" w:rsidRDefault="00BF0C9D" w:rsidP="00BF0C9D">
      <w:pPr>
        <w:spacing w:after="0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__________________</w:t>
      </w:r>
    </w:p>
    <w:p w:rsidR="00BF0C9D" w:rsidRDefault="00BF0C9D" w:rsidP="00BF0C9D">
      <w:pPr>
        <w:spacing w:after="0"/>
        <w:rPr>
          <w:sz w:val="28"/>
          <w:szCs w:val="28"/>
        </w:rPr>
      </w:pPr>
      <w:r>
        <w:rPr>
          <w:sz w:val="28"/>
          <w:szCs w:val="28"/>
        </w:rPr>
        <w:t>Closing Balance as per Cash Book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14105.05</w:t>
      </w:r>
    </w:p>
    <w:p w:rsidR="00BF0C9D" w:rsidRDefault="00BF0C9D" w:rsidP="00BF0C9D">
      <w:pPr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==================</w:t>
      </w:r>
      <w:r w:rsidRPr="00E84CDA">
        <w:rPr>
          <w:sz w:val="28"/>
          <w:szCs w:val="28"/>
        </w:rPr>
        <w:t xml:space="preserve">  </w:t>
      </w:r>
    </w:p>
    <w:p w:rsidR="00BF0C9D" w:rsidRDefault="00BF0C9D" w:rsidP="00BF0C9D"/>
    <w:p w:rsidR="00BF0C9D" w:rsidRDefault="00BF0C9D" w:rsidP="00BF0C9D">
      <w:r>
        <w:rPr>
          <w:noProof/>
        </w:rPr>
        <w:lastRenderedPageBreak/>
        <w:drawing>
          <wp:inline distT="0" distB="0" distL="0" distR="0">
            <wp:extent cx="5731510" cy="7882699"/>
            <wp:effectExtent l="0" t="0" r="2540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F0C9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8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F0C9D"/>
    <w:rsid w:val="00574857"/>
    <w:rsid w:val="0077585E"/>
    <w:rsid w:val="00BF0C9D"/>
    <w:rsid w:val="00C74D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CAB96C3"/>
  <w15:chartTrackingRefBased/>
  <w15:docId w15:val="{D5AEDE25-6DBA-4547-B46B-64BAC3CBD0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Emphasis">
    <w:name w:val="Emphasis"/>
    <w:basedOn w:val="DefaultParagraphFont"/>
    <w:uiPriority w:val="20"/>
    <w:qFormat/>
    <w:rsid w:val="00BF0C9D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7</Pages>
  <Words>301</Words>
  <Characters>1719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TheClerk</dc:creator>
  <cp:keywords/>
  <dc:description/>
  <cp:lastModifiedBy>TheClerk</cp:lastModifiedBy>
  <cp:revision>1</cp:revision>
  <dcterms:created xsi:type="dcterms:W3CDTF">2018-06-03T19:07:00Z</dcterms:created>
  <dcterms:modified xsi:type="dcterms:W3CDTF">2018-06-03T19:47:00Z</dcterms:modified>
</cp:coreProperties>
</file>